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ED9" w:rsidRPr="008E5ED9" w:rsidRDefault="008E5ED9" w:rsidP="008E5ED9">
      <w:pPr>
        <w:widowControl/>
        <w:autoSpaceDE/>
        <w:autoSpaceDN/>
        <w:jc w:val="center"/>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         </w:t>
      </w:r>
      <w:bookmarkStart w:id="0" w:name="_GoBack"/>
      <w:r w:rsidRPr="008E5ED9">
        <w:rPr>
          <w:rFonts w:ascii="Times New Roman" w:eastAsia="Times New Roman" w:hAnsi="Times New Roman" w:cs="Times New Roman"/>
          <w:sz w:val="24"/>
          <w:szCs w:val="24"/>
          <w:lang w:eastAsia="ru-RU"/>
        </w:rPr>
        <w:t xml:space="preserve">ПРОЕКТ                                                   </w:t>
      </w:r>
    </w:p>
    <w:p w:rsidR="008E5ED9" w:rsidRPr="008E5ED9" w:rsidRDefault="008E5ED9" w:rsidP="008E5ED9">
      <w:pPr>
        <w:widowControl/>
        <w:autoSpaceDE/>
        <w:autoSpaceDN/>
        <w:jc w:val="center"/>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              СОВЕТ ДЕПУТАТОВ                      </w:t>
      </w:r>
    </w:p>
    <w:p w:rsidR="008E5ED9" w:rsidRPr="008E5ED9" w:rsidRDefault="008E5ED9" w:rsidP="008E5ED9">
      <w:pPr>
        <w:widowControl/>
        <w:autoSpaceDE/>
        <w:autoSpaceDN/>
        <w:jc w:val="center"/>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КОНЕВСКОГО СЕЛЬСОВЕТА КРАСНОЗЕРСКОГО РАЙОНА</w:t>
      </w:r>
    </w:p>
    <w:p w:rsidR="008E5ED9" w:rsidRPr="008E5ED9" w:rsidRDefault="008E5ED9" w:rsidP="008E5ED9">
      <w:pPr>
        <w:widowControl/>
        <w:autoSpaceDE/>
        <w:autoSpaceDN/>
        <w:jc w:val="center"/>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НОВОСИБИРСКОЙ ОБЛАСТИ</w:t>
      </w:r>
    </w:p>
    <w:p w:rsidR="008E5ED9" w:rsidRPr="008E5ED9" w:rsidRDefault="008E5ED9" w:rsidP="008E5ED9">
      <w:pPr>
        <w:widowControl/>
        <w:autoSpaceDE/>
        <w:autoSpaceDN/>
        <w:jc w:val="center"/>
        <w:rPr>
          <w:rFonts w:ascii="Times New Roman" w:eastAsia="Times New Roman" w:hAnsi="Times New Roman" w:cs="Times New Roman"/>
          <w:sz w:val="24"/>
          <w:szCs w:val="24"/>
          <w:lang w:eastAsia="ru-RU"/>
        </w:rPr>
      </w:pPr>
    </w:p>
    <w:p w:rsidR="008E5ED9" w:rsidRPr="008E5ED9" w:rsidRDefault="008E5ED9" w:rsidP="008E5ED9">
      <w:pPr>
        <w:widowControl/>
        <w:shd w:val="clear" w:color="auto" w:fill="FFFFFF"/>
        <w:autoSpaceDE/>
        <w:autoSpaceDN/>
        <w:jc w:val="center"/>
        <w:rPr>
          <w:rFonts w:ascii="Times New Roman" w:eastAsia="Calibri" w:hAnsi="Times New Roman" w:cs="Times New Roman"/>
          <w:sz w:val="24"/>
          <w:szCs w:val="24"/>
        </w:rPr>
      </w:pPr>
      <w:r w:rsidRPr="008E5ED9">
        <w:rPr>
          <w:rFonts w:ascii="Times New Roman" w:eastAsia="Calibri" w:hAnsi="Times New Roman" w:cs="Times New Roman"/>
          <w:bCs/>
          <w:spacing w:val="-4"/>
          <w:w w:val="128"/>
          <w:sz w:val="24"/>
          <w:szCs w:val="24"/>
        </w:rPr>
        <w:t>РЕШЕНИЕ</w:t>
      </w:r>
    </w:p>
    <w:p w:rsidR="008E5ED9" w:rsidRPr="008E5ED9" w:rsidRDefault="002E7C4C" w:rsidP="008E5ED9">
      <w:pPr>
        <w:widowControl/>
        <w:shd w:val="clear" w:color="auto" w:fill="FFFFFF"/>
        <w:autoSpaceDE/>
        <w:autoSpaceDN/>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Сорок шестой </w:t>
      </w:r>
      <w:r w:rsidR="008E5ED9" w:rsidRPr="008E5ED9">
        <w:rPr>
          <w:rFonts w:ascii="Times New Roman" w:eastAsia="Calibri" w:hAnsi="Times New Roman" w:cs="Times New Roman"/>
          <w:sz w:val="24"/>
          <w:szCs w:val="24"/>
        </w:rPr>
        <w:t xml:space="preserve">  сессии</w:t>
      </w:r>
    </w:p>
    <w:p w:rsidR="008E5ED9" w:rsidRPr="008E5ED9" w:rsidRDefault="008E5ED9" w:rsidP="008E5ED9">
      <w:pPr>
        <w:widowControl/>
        <w:shd w:val="clear" w:color="auto" w:fill="FFFFFF"/>
        <w:tabs>
          <w:tab w:val="left" w:pos="3677"/>
          <w:tab w:val="left" w:pos="8496"/>
        </w:tabs>
        <w:autoSpaceDE/>
        <w:autoSpaceDN/>
        <w:jc w:val="both"/>
        <w:rPr>
          <w:rFonts w:ascii="Times New Roman" w:eastAsia="Calibri" w:hAnsi="Times New Roman" w:cs="Times New Roman"/>
          <w:sz w:val="24"/>
          <w:szCs w:val="24"/>
        </w:rPr>
      </w:pPr>
      <w:r w:rsidRPr="008E5ED9">
        <w:rPr>
          <w:rFonts w:ascii="Times New Roman" w:eastAsia="Calibri" w:hAnsi="Times New Roman" w:cs="Times New Roman"/>
          <w:sz w:val="24"/>
          <w:szCs w:val="24"/>
        </w:rPr>
        <w:t xml:space="preserve">  </w:t>
      </w:r>
      <w:r w:rsidR="002E7C4C">
        <w:rPr>
          <w:rFonts w:ascii="Times New Roman" w:eastAsia="Calibri" w:hAnsi="Times New Roman" w:cs="Times New Roman"/>
          <w:sz w:val="24"/>
          <w:szCs w:val="24"/>
        </w:rPr>
        <w:t>От 25.12.</w:t>
      </w:r>
      <w:r w:rsidRPr="008E5ED9">
        <w:rPr>
          <w:rFonts w:ascii="Times New Roman" w:eastAsia="Calibri" w:hAnsi="Times New Roman" w:cs="Times New Roman"/>
          <w:sz w:val="24"/>
          <w:szCs w:val="24"/>
        </w:rPr>
        <w:t xml:space="preserve">2023 г.   </w:t>
      </w:r>
      <w:r w:rsidRPr="008E5ED9">
        <w:rPr>
          <w:rFonts w:ascii="Times New Roman" w:eastAsia="Calibri" w:hAnsi="Times New Roman" w:cs="Times New Roman"/>
          <w:sz w:val="24"/>
          <w:szCs w:val="24"/>
        </w:rPr>
        <w:tab/>
        <w:t xml:space="preserve">                   с. Конево                                       </w:t>
      </w:r>
      <w:r w:rsidRPr="008E5ED9">
        <w:rPr>
          <w:rFonts w:ascii="Times New Roman" w:eastAsia="Calibri" w:hAnsi="Times New Roman" w:cs="Times New Roman"/>
          <w:iCs/>
          <w:spacing w:val="-22"/>
          <w:sz w:val="24"/>
          <w:szCs w:val="24"/>
        </w:rPr>
        <w:t xml:space="preserve">№  </w:t>
      </w:r>
      <w:r w:rsidR="00174A81">
        <w:rPr>
          <w:rFonts w:ascii="Times New Roman" w:eastAsia="Calibri" w:hAnsi="Times New Roman" w:cs="Times New Roman"/>
          <w:iCs/>
          <w:spacing w:val="-22"/>
          <w:sz w:val="24"/>
          <w:szCs w:val="24"/>
        </w:rPr>
        <w:t>46 /</w:t>
      </w:r>
      <w:r w:rsidR="00A126A5">
        <w:rPr>
          <w:rFonts w:ascii="Times New Roman" w:eastAsia="Calibri" w:hAnsi="Times New Roman" w:cs="Times New Roman"/>
          <w:iCs/>
          <w:spacing w:val="-22"/>
          <w:sz w:val="24"/>
          <w:szCs w:val="24"/>
        </w:rPr>
        <w:t>4</w:t>
      </w:r>
      <w:r w:rsidRPr="008E5ED9">
        <w:rPr>
          <w:rFonts w:ascii="Times New Roman" w:eastAsia="Calibri" w:hAnsi="Times New Roman" w:cs="Times New Roman"/>
          <w:iCs/>
          <w:spacing w:val="-22"/>
          <w:sz w:val="24"/>
          <w:szCs w:val="24"/>
        </w:rPr>
        <w:t xml:space="preserve"> </w:t>
      </w:r>
    </w:p>
    <w:p w:rsidR="008E5ED9" w:rsidRPr="008E5ED9" w:rsidRDefault="008E5ED9" w:rsidP="008E5ED9">
      <w:pPr>
        <w:widowControl/>
        <w:autoSpaceDE/>
        <w:autoSpaceDN/>
        <w:rPr>
          <w:rFonts w:ascii="Times New Roman" w:eastAsia="Times New Roman" w:hAnsi="Times New Roman" w:cs="Times New Roman"/>
          <w:sz w:val="24"/>
          <w:szCs w:val="24"/>
          <w:lang w:eastAsia="ru-RU"/>
        </w:rPr>
      </w:pPr>
    </w:p>
    <w:p w:rsidR="008E5ED9" w:rsidRPr="008E5ED9" w:rsidRDefault="008E5ED9" w:rsidP="008E5ED9">
      <w:pPr>
        <w:widowControl/>
        <w:autoSpaceDE/>
        <w:autoSpaceDN/>
        <w:rPr>
          <w:rFonts w:ascii="Times New Roman" w:eastAsia="Times New Roman" w:hAnsi="Times New Roman" w:cs="Times New Roman"/>
          <w:sz w:val="24"/>
          <w:szCs w:val="24"/>
          <w:lang w:eastAsia="ru-RU"/>
        </w:rPr>
      </w:pPr>
    </w:p>
    <w:p w:rsidR="008E5ED9" w:rsidRPr="008E5ED9" w:rsidRDefault="008E5ED9" w:rsidP="008E5ED9">
      <w:pPr>
        <w:widowControl/>
        <w:autoSpaceDE/>
        <w:autoSpaceDN/>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proofErr w:type="gramStart"/>
      <w:r w:rsidRPr="008E5ED9">
        <w:rPr>
          <w:rFonts w:ascii="Times New Roman" w:eastAsia="Times New Roman" w:hAnsi="Times New Roman" w:cs="Times New Roman"/>
          <w:sz w:val="24"/>
          <w:szCs w:val="24"/>
          <w:lang w:eastAsia="ru-RU"/>
        </w:rPr>
        <w:t xml:space="preserve">О внесении изменений  в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утвержденное решением 3 сессии Совета депутатов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 3-7 от 23.12.2015</w:t>
      </w:r>
      <w:proofErr w:type="gramEnd"/>
      <w:r w:rsidRPr="008E5ED9">
        <w:rPr>
          <w:rFonts w:ascii="Times New Roman" w:eastAsia="Times New Roman" w:hAnsi="Times New Roman" w:cs="Times New Roman"/>
          <w:sz w:val="24"/>
          <w:szCs w:val="24"/>
          <w:lang w:eastAsia="ru-RU"/>
        </w:rPr>
        <w:t xml:space="preserve"> </w:t>
      </w:r>
      <w:proofErr w:type="gramStart"/>
      <w:r w:rsidRPr="008E5ED9">
        <w:rPr>
          <w:rFonts w:ascii="Times New Roman" w:eastAsia="Times New Roman" w:hAnsi="Times New Roman" w:cs="Times New Roman"/>
          <w:sz w:val="24"/>
          <w:szCs w:val="24"/>
          <w:lang w:eastAsia="ru-RU"/>
        </w:rPr>
        <w:t>г</w:t>
      </w:r>
      <w:proofErr w:type="gramEnd"/>
      <w:r w:rsidRPr="008E5ED9">
        <w:rPr>
          <w:rFonts w:ascii="Times New Roman" w:eastAsia="Times New Roman" w:hAnsi="Times New Roman" w:cs="Times New Roman"/>
          <w:sz w:val="24"/>
          <w:szCs w:val="24"/>
          <w:lang w:eastAsia="ru-RU"/>
        </w:rPr>
        <w:t xml:space="preserve"> </w:t>
      </w:r>
    </w:p>
    <w:p w:rsidR="008E5ED9" w:rsidRPr="008E5ED9" w:rsidRDefault="008E5ED9" w:rsidP="008E5ED9">
      <w:pPr>
        <w:widowControl/>
        <w:autoSpaceDE/>
        <w:autoSpaceDN/>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              В соответствии с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в целях приведения в соответствие  с действующим законодательством  Совет депутатов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РЕШИЛ:</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1. </w:t>
      </w:r>
      <w:proofErr w:type="gramStart"/>
      <w:r w:rsidRPr="008E5ED9">
        <w:rPr>
          <w:rFonts w:ascii="Times New Roman" w:eastAsia="Times New Roman" w:hAnsi="Times New Roman" w:cs="Times New Roman"/>
          <w:sz w:val="24"/>
          <w:szCs w:val="24"/>
          <w:lang w:eastAsia="ru-RU"/>
        </w:rPr>
        <w:t xml:space="preserve">Внести следующие изменения в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утвержденное решением 3 сессии Совета депутатов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Краснозерского района Новосибирской области   № 3-7 от 23.12.2015</w:t>
      </w:r>
      <w:proofErr w:type="gramEnd"/>
      <w:r w:rsidRPr="008E5ED9">
        <w:rPr>
          <w:rFonts w:ascii="Times New Roman" w:eastAsia="Times New Roman" w:hAnsi="Times New Roman" w:cs="Times New Roman"/>
          <w:sz w:val="24"/>
          <w:szCs w:val="24"/>
          <w:lang w:eastAsia="ru-RU"/>
        </w:rPr>
        <w:t xml:space="preserve"> </w:t>
      </w:r>
      <w:proofErr w:type="gramStart"/>
      <w:r w:rsidRPr="008E5ED9">
        <w:rPr>
          <w:rFonts w:ascii="Times New Roman" w:eastAsia="Times New Roman" w:hAnsi="Times New Roman" w:cs="Times New Roman"/>
          <w:sz w:val="24"/>
          <w:szCs w:val="24"/>
          <w:lang w:eastAsia="ru-RU"/>
        </w:rPr>
        <w:t>г</w:t>
      </w:r>
      <w:proofErr w:type="gramEnd"/>
      <w:r w:rsidRPr="008E5ED9">
        <w:rPr>
          <w:rFonts w:ascii="Times New Roman" w:eastAsia="Times New Roman" w:hAnsi="Times New Roman" w:cs="Times New Roman"/>
          <w:sz w:val="24"/>
          <w:szCs w:val="24"/>
          <w:lang w:eastAsia="ru-RU"/>
        </w:rPr>
        <w:t xml:space="preserve"> </w:t>
      </w:r>
    </w:p>
    <w:p w:rsidR="008E5ED9" w:rsidRPr="008E5ED9" w:rsidRDefault="008E5ED9" w:rsidP="008E5ED9">
      <w:pPr>
        <w:widowControl/>
        <w:autoSpaceDE/>
        <w:autoSpaceDN/>
        <w:spacing w:line="276" w:lineRule="auto"/>
        <w:ind w:firstLine="709"/>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color w:val="000000"/>
          <w:sz w:val="24"/>
          <w:szCs w:val="24"/>
          <w:lang w:eastAsia="ru-RU"/>
        </w:rPr>
        <w:t xml:space="preserve">   1.1.</w:t>
      </w:r>
      <w:r w:rsidRPr="008E5ED9">
        <w:rPr>
          <w:rFonts w:ascii="Times New Roman" w:eastAsia="Times New Roman" w:hAnsi="Times New Roman" w:cs="Times New Roman"/>
          <w:sz w:val="24"/>
          <w:szCs w:val="24"/>
          <w:lang w:eastAsia="ru-RU"/>
        </w:rPr>
        <w:t xml:space="preserve"> Подпункт 2.1.5 пункта 2.1 раздела 2 признать утратившим силу.                                      1.2. </w:t>
      </w:r>
      <w:proofErr w:type="gramStart"/>
      <w:r w:rsidRPr="008E5ED9">
        <w:rPr>
          <w:rFonts w:ascii="Times New Roman" w:eastAsia="Times New Roman" w:hAnsi="Times New Roman" w:cs="Times New Roman"/>
          <w:sz w:val="24"/>
          <w:szCs w:val="24"/>
          <w:lang w:eastAsia="ru-RU"/>
        </w:rPr>
        <w:t xml:space="preserve">Пункт 2.1 раздела 2 дополнить подпунктами 17, 18, в следующей редакции:                           «17) в случае сокращения должностей гражданской службы в государственном органе;             18) в случае упразднения государственного органа.» </w:t>
      </w:r>
      <w:proofErr w:type="gramEnd"/>
    </w:p>
    <w:p w:rsidR="008E5ED9" w:rsidRPr="008E5ED9" w:rsidRDefault="008E5ED9" w:rsidP="008E5ED9">
      <w:pPr>
        <w:widowControl/>
        <w:autoSpaceDE/>
        <w:autoSpaceDN/>
        <w:spacing w:line="276" w:lineRule="auto"/>
        <w:ind w:firstLine="709"/>
        <w:jc w:val="both"/>
        <w:rPr>
          <w:rFonts w:ascii="Times New Roman" w:eastAsia="Calibri" w:hAnsi="Times New Roman" w:cs="Times New Roman"/>
          <w:sz w:val="24"/>
          <w:szCs w:val="24"/>
        </w:rPr>
      </w:pPr>
      <w:r w:rsidRPr="008E5ED9">
        <w:rPr>
          <w:rFonts w:ascii="Times New Roman" w:eastAsia="Times New Roman" w:hAnsi="Times New Roman" w:cs="Times New Roman"/>
          <w:sz w:val="24"/>
          <w:szCs w:val="24"/>
          <w:lang w:eastAsia="ru-RU"/>
        </w:rPr>
        <w:t>1.3.</w:t>
      </w:r>
      <w:r w:rsidRPr="008E5ED9">
        <w:rPr>
          <w:rFonts w:ascii="Times New Roman" w:eastAsia="Times New Roman" w:hAnsi="Times New Roman" w:cs="Times New Roman"/>
          <w:color w:val="000000"/>
          <w:sz w:val="24"/>
          <w:szCs w:val="24"/>
          <w:lang w:eastAsia="ru-RU"/>
        </w:rPr>
        <w:t xml:space="preserve"> Пункт 3.1 изложить в следующей редакции:                                                                        «3.1.</w:t>
      </w:r>
      <w:r w:rsidRPr="008E5ED9">
        <w:rPr>
          <w:rFonts w:ascii="Times New Roman" w:eastAsia="Times New Roman" w:hAnsi="Times New Roman" w:cs="Times New Roman"/>
          <w:sz w:val="24"/>
          <w:szCs w:val="24"/>
          <w:lang w:eastAsia="ru-RU"/>
        </w:rPr>
        <w:t xml:space="preserve"> </w:t>
      </w:r>
      <w:proofErr w:type="gramStart"/>
      <w:r w:rsidRPr="008E5ED9">
        <w:rPr>
          <w:rFonts w:ascii="Times New Roman" w:eastAsia="Times New Roman" w:hAnsi="Times New Roman" w:cs="Times New Roman"/>
          <w:sz w:val="24"/>
          <w:szCs w:val="24"/>
          <w:lang w:eastAsia="ru-RU"/>
        </w:rPr>
        <w:t>П</w:t>
      </w:r>
      <w:r w:rsidRPr="008E5ED9">
        <w:rPr>
          <w:rFonts w:ascii="Times New Roman" w:eastAsia="Calibri" w:hAnsi="Times New Roman" w:cs="Times New Roman"/>
          <w:sz w:val="24"/>
          <w:szCs w:val="24"/>
        </w:rPr>
        <w:t>енсия за выслугу лет назначается по заявлению гражданского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1 Порядка,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w:t>
      </w:r>
      <w:proofErr w:type="gramEnd"/>
      <w:r w:rsidRPr="008E5ED9">
        <w:rPr>
          <w:rFonts w:ascii="Times New Roman" w:eastAsia="Calibri" w:hAnsi="Times New Roman" w:cs="Times New Roman"/>
          <w:sz w:val="24"/>
          <w:szCs w:val="24"/>
        </w:rPr>
        <w:t xml:space="preserve"> </w:t>
      </w:r>
      <w:proofErr w:type="gramStart"/>
      <w:r w:rsidRPr="008E5ED9">
        <w:rPr>
          <w:rFonts w:ascii="Times New Roman" w:eastAsia="Calibri" w:hAnsi="Times New Roman" w:cs="Times New Roman"/>
          <w:sz w:val="24"/>
          <w:szCs w:val="24"/>
        </w:rPr>
        <w:t>Законом Российской Федерации «О занятости населения в Российской Федерации»,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 Губернаторе Новосибирской области (далее - комиссия) решения о включении в стаж гражданской службы</w:t>
      </w:r>
      <w:proofErr w:type="gramEnd"/>
      <w:r w:rsidRPr="008E5ED9">
        <w:rPr>
          <w:rFonts w:ascii="Times New Roman" w:eastAsia="Calibri" w:hAnsi="Times New Roman" w:cs="Times New Roman"/>
          <w:sz w:val="24"/>
          <w:szCs w:val="24"/>
        </w:rPr>
        <w:t xml:space="preserve"> периодов работы на отдельных должностях руководителей и специалистов в организациях. </w:t>
      </w:r>
      <w:proofErr w:type="gramStart"/>
      <w:r w:rsidRPr="008E5ED9">
        <w:rPr>
          <w:rFonts w:ascii="Times New Roman" w:eastAsia="Calibri" w:hAnsi="Times New Roman" w:cs="Times New Roman"/>
          <w:sz w:val="24"/>
          <w:szCs w:val="24"/>
        </w:rPr>
        <w:t xml:space="preserve">Гражданскому служащему, </w:t>
      </w:r>
      <w:r w:rsidRPr="008E5ED9">
        <w:rPr>
          <w:rFonts w:ascii="Times New Roman" w:eastAsia="Calibri" w:hAnsi="Times New Roman" w:cs="Times New Roman"/>
          <w:sz w:val="24"/>
          <w:szCs w:val="24"/>
        </w:rPr>
        <w:lastRenderedPageBreak/>
        <w:t>имеющему право на пенсию за выслугу лет на основании части 1.1 статьи 9.1 Закона Новосибирской области «О государственной гражданской службе Новосибирской области», пенсия за 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Федеральным законом «О страховых пенсиях» либо досрочного назначения</w:t>
      </w:r>
      <w:proofErr w:type="gramEnd"/>
      <w:r w:rsidRPr="008E5ED9">
        <w:rPr>
          <w:rFonts w:ascii="Times New Roman" w:eastAsia="Calibri" w:hAnsi="Times New Roman" w:cs="Times New Roman"/>
          <w:sz w:val="24"/>
          <w:szCs w:val="24"/>
        </w:rPr>
        <w:t xml:space="preserve"> страховой пенсии по старости в соответствии с </w:t>
      </w:r>
      <w:hyperlink r:id="rId5" w:history="1">
        <w:r w:rsidRPr="008E5ED9">
          <w:rPr>
            <w:rFonts w:ascii="Times New Roman" w:eastAsia="Calibri" w:hAnsi="Times New Roman" w:cs="Times New Roman"/>
            <w:sz w:val="24"/>
            <w:szCs w:val="24"/>
          </w:rPr>
          <w:t>Законом</w:t>
        </w:r>
      </w:hyperlink>
      <w:r w:rsidRPr="008E5ED9">
        <w:rPr>
          <w:rFonts w:ascii="Times New Roman" w:eastAsia="Calibri" w:hAnsi="Times New Roman" w:cs="Times New Roman"/>
          <w:sz w:val="24"/>
          <w:szCs w:val="24"/>
        </w:rPr>
        <w:t xml:space="preserve"> Российской Федерации «О занятости населения в Российской Федерации».</w:t>
      </w:r>
    </w:p>
    <w:p w:rsidR="008E5ED9" w:rsidRPr="008E5ED9" w:rsidRDefault="008E5ED9" w:rsidP="008E5ED9">
      <w:pPr>
        <w:widowControl/>
        <w:autoSpaceDE/>
        <w:autoSpaceDN/>
        <w:adjustRightInd w:val="0"/>
        <w:spacing w:line="276" w:lineRule="auto"/>
        <w:ind w:firstLine="709"/>
        <w:jc w:val="both"/>
        <w:rPr>
          <w:rFonts w:ascii="Times New Roman" w:eastAsia="Calibri" w:hAnsi="Times New Roman" w:cs="Times New Roman"/>
          <w:sz w:val="24"/>
          <w:szCs w:val="24"/>
        </w:rPr>
      </w:pPr>
      <w:r w:rsidRPr="008E5ED9">
        <w:rPr>
          <w:rFonts w:ascii="Times New Roman" w:eastAsia="Times New Roman" w:hAnsi="Times New Roman" w:cs="Times New Roman"/>
          <w:color w:val="000000"/>
          <w:sz w:val="24"/>
          <w:szCs w:val="24"/>
          <w:lang w:eastAsia="ru-RU"/>
        </w:rPr>
        <w:t xml:space="preserve">1.4 </w:t>
      </w:r>
      <w:r w:rsidRPr="008E5ED9">
        <w:rPr>
          <w:rFonts w:ascii="Times New Roman" w:eastAsia="Times New Roman" w:hAnsi="Times New Roman" w:cs="Times New Roman"/>
          <w:sz w:val="24"/>
          <w:szCs w:val="24"/>
          <w:lang w:eastAsia="ru-RU"/>
        </w:rPr>
        <w:t xml:space="preserve">Абзац седьмому пункта 3.2 раздела 3 </w:t>
      </w:r>
      <w:r w:rsidRPr="008E5ED9">
        <w:rPr>
          <w:rFonts w:ascii="Times New Roman" w:eastAsia="Times New Roman" w:hAnsi="Times New Roman" w:cs="Times New Roman"/>
          <w:color w:val="000000"/>
          <w:sz w:val="24"/>
          <w:szCs w:val="24"/>
          <w:lang w:eastAsia="ru-RU"/>
        </w:rPr>
        <w:t xml:space="preserve">   изложить в следующей редакции:</w:t>
      </w:r>
      <w:r w:rsidRPr="008E5ED9">
        <w:rPr>
          <w:rFonts w:ascii="Times New Roman" w:eastAsia="Calibri" w:hAnsi="Times New Roman" w:cs="Times New Roman"/>
          <w:sz w:val="24"/>
          <w:szCs w:val="24"/>
        </w:rPr>
        <w:t xml:space="preserve"> </w:t>
      </w:r>
    </w:p>
    <w:p w:rsidR="008E5ED9" w:rsidRPr="008E5ED9" w:rsidRDefault="008E5ED9" w:rsidP="008E5ED9">
      <w:pPr>
        <w:widowControl/>
        <w:autoSpaceDE/>
        <w:autoSpaceDN/>
        <w:adjustRightInd w:val="0"/>
        <w:spacing w:line="276" w:lineRule="auto"/>
        <w:ind w:firstLine="709"/>
        <w:jc w:val="both"/>
        <w:rPr>
          <w:rFonts w:ascii="Times New Roman" w:eastAsia="Calibri" w:hAnsi="Times New Roman" w:cs="Times New Roman"/>
          <w:sz w:val="24"/>
          <w:szCs w:val="24"/>
        </w:rPr>
      </w:pPr>
      <w:r w:rsidRPr="008E5ED9">
        <w:rPr>
          <w:rFonts w:ascii="Times New Roman" w:eastAsia="Calibri" w:hAnsi="Times New Roman" w:cs="Times New Roman"/>
          <w:sz w:val="24"/>
          <w:szCs w:val="24"/>
        </w:rPr>
        <w:t xml:space="preserve">- копии трудовой книжки и (или) сведений о трудовой деятельности, предусмотренных </w:t>
      </w:r>
      <w:hyperlink r:id="rId6" w:history="1">
        <w:r w:rsidRPr="008E5ED9">
          <w:rPr>
            <w:rFonts w:ascii="Times New Roman" w:eastAsia="Calibri" w:hAnsi="Times New Roman" w:cs="Times New Roman"/>
            <w:sz w:val="24"/>
            <w:szCs w:val="24"/>
          </w:rPr>
          <w:t>статьей 66.1</w:t>
        </w:r>
      </w:hyperlink>
      <w:r w:rsidRPr="008E5ED9">
        <w:rPr>
          <w:rFonts w:ascii="Times New Roman" w:eastAsia="Calibri" w:hAnsi="Times New Roman" w:cs="Times New Roman"/>
          <w:sz w:val="24"/>
          <w:szCs w:val="24"/>
        </w:rPr>
        <w:t xml:space="preserve"> Трудового кодекса Российской Федерации, заверенных руководителем кадровой службы государственного органа либо специалистом, ответственным за ведение кадровой работы государственного органа.</w:t>
      </w:r>
    </w:p>
    <w:p w:rsidR="008E5ED9" w:rsidRPr="008E5ED9" w:rsidRDefault="008E5ED9" w:rsidP="008E5ED9">
      <w:pPr>
        <w:widowControl/>
        <w:autoSpaceDE/>
        <w:autoSpaceDN/>
        <w:adjustRightInd w:val="0"/>
        <w:spacing w:line="276" w:lineRule="auto"/>
        <w:ind w:firstLine="709"/>
        <w:jc w:val="both"/>
        <w:rPr>
          <w:rFonts w:ascii="Times New Roman" w:eastAsia="Calibri" w:hAnsi="Times New Roman" w:cs="Times New Roman"/>
          <w:sz w:val="24"/>
          <w:szCs w:val="24"/>
        </w:rPr>
      </w:pPr>
      <w:r w:rsidRPr="008E5ED9">
        <w:rPr>
          <w:rFonts w:ascii="Times New Roman" w:eastAsia="Calibri" w:hAnsi="Times New Roman" w:cs="Times New Roman"/>
          <w:sz w:val="24"/>
          <w:szCs w:val="24"/>
        </w:rPr>
        <w:t xml:space="preserve">1.5. Абзац 1 </w:t>
      </w:r>
      <w:r w:rsidRPr="008E5ED9">
        <w:rPr>
          <w:rFonts w:ascii="Times New Roman" w:eastAsia="Times New Roman" w:hAnsi="Times New Roman" w:cs="Times New Roman"/>
          <w:sz w:val="24"/>
          <w:szCs w:val="24"/>
          <w:lang w:eastAsia="ru-RU"/>
        </w:rPr>
        <w:t xml:space="preserve">пункта 4.4 раздела 4 </w:t>
      </w:r>
      <w:r w:rsidRPr="008E5ED9">
        <w:rPr>
          <w:rFonts w:ascii="Times New Roman" w:eastAsia="Calibri" w:hAnsi="Times New Roman" w:cs="Times New Roman"/>
          <w:sz w:val="24"/>
          <w:szCs w:val="24"/>
        </w:rPr>
        <w:t>изложить в следующей редакции:</w:t>
      </w:r>
    </w:p>
    <w:p w:rsidR="008E5ED9" w:rsidRPr="008E5ED9" w:rsidRDefault="008E5ED9" w:rsidP="008E5ED9">
      <w:pPr>
        <w:widowControl/>
        <w:autoSpaceDE/>
        <w:autoSpaceDN/>
        <w:adjustRightInd w:val="0"/>
        <w:spacing w:line="276" w:lineRule="auto"/>
        <w:ind w:firstLine="709"/>
        <w:jc w:val="both"/>
        <w:rPr>
          <w:rFonts w:ascii="Times New Roman" w:eastAsia="Times New Roman" w:hAnsi="Times New Roman" w:cs="Times New Roman"/>
          <w:sz w:val="24"/>
          <w:szCs w:val="24"/>
          <w:lang w:eastAsia="ru-RU"/>
        </w:rPr>
      </w:pPr>
      <w:r w:rsidRPr="008E5ED9">
        <w:rPr>
          <w:rFonts w:ascii="Times New Roman" w:eastAsia="Calibri" w:hAnsi="Times New Roman" w:cs="Times New Roman"/>
          <w:sz w:val="24"/>
          <w:szCs w:val="24"/>
        </w:rPr>
        <w:t xml:space="preserve">«4.1. </w:t>
      </w:r>
      <w:proofErr w:type="gramStart"/>
      <w:r w:rsidRPr="008E5ED9">
        <w:rPr>
          <w:rFonts w:ascii="Times New Roman" w:eastAsia="Calibri" w:hAnsi="Times New Roman" w:cs="Times New Roman"/>
          <w:sz w:val="24"/>
          <w:szCs w:val="24"/>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w:t>
      </w:r>
      <w:proofErr w:type="gramEnd"/>
      <w:r w:rsidRPr="008E5ED9">
        <w:rPr>
          <w:rFonts w:ascii="Times New Roman" w:eastAsia="Calibri" w:hAnsi="Times New Roman" w:cs="Times New Roman"/>
          <w:sz w:val="24"/>
          <w:szCs w:val="24"/>
        </w:rPr>
        <w:t xml:space="preserve">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roofErr w:type="gramStart"/>
      <w:r w:rsidRPr="008E5ED9">
        <w:rPr>
          <w:rFonts w:ascii="Times New Roman" w:eastAsia="Calibri" w:hAnsi="Times New Roman" w:cs="Times New Roman"/>
          <w:sz w:val="24"/>
          <w:szCs w:val="24"/>
        </w:rPr>
        <w:t>.»</w:t>
      </w:r>
      <w:proofErr w:type="gramEnd"/>
    </w:p>
    <w:p w:rsidR="008E5ED9" w:rsidRPr="008E5ED9" w:rsidRDefault="008E5ED9" w:rsidP="008E5ED9">
      <w:pPr>
        <w:widowControl/>
        <w:autoSpaceDE/>
        <w:autoSpaceDN/>
        <w:rPr>
          <w:rFonts w:ascii="Times New Roman" w:eastAsia="Times New Roman" w:hAnsi="Times New Roman" w:cs="Times New Roman"/>
          <w:color w:val="000000"/>
          <w:sz w:val="24"/>
          <w:szCs w:val="24"/>
          <w:lang w:eastAsia="ru-RU"/>
        </w:rPr>
      </w:pPr>
      <w:r w:rsidRPr="008E5ED9">
        <w:rPr>
          <w:rFonts w:ascii="Times New Roman" w:eastAsia="Times New Roman" w:hAnsi="Times New Roman" w:cs="Times New Roman"/>
          <w:sz w:val="24"/>
          <w:szCs w:val="24"/>
          <w:lang w:eastAsia="ru-RU"/>
        </w:rPr>
        <w:t xml:space="preserve">2. Решение вступает в силу с момента официального опубликования.                                                                           3. Опубликовать настоящее решение в периодическом печатном издании «Вестник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 </w:t>
      </w:r>
      <w:r w:rsidRPr="008E5ED9">
        <w:rPr>
          <w:rFonts w:ascii="Times New Roman" w:eastAsia="Times New Roman" w:hAnsi="Times New Roman" w:cs="Times New Roman"/>
          <w:sz w:val="24"/>
          <w:szCs w:val="24"/>
          <w:lang w:eastAsia="ar-SA"/>
        </w:rPr>
        <w:t xml:space="preserve">и разместить  на сайте администрации </w:t>
      </w:r>
      <w:proofErr w:type="spellStart"/>
      <w:r w:rsidRPr="008E5ED9">
        <w:rPr>
          <w:rFonts w:ascii="Times New Roman" w:eastAsia="Times New Roman" w:hAnsi="Times New Roman" w:cs="Times New Roman"/>
          <w:sz w:val="24"/>
          <w:szCs w:val="24"/>
          <w:lang w:eastAsia="ar-SA"/>
        </w:rPr>
        <w:t>Коневского</w:t>
      </w:r>
      <w:proofErr w:type="spellEnd"/>
      <w:r w:rsidRPr="008E5ED9">
        <w:rPr>
          <w:rFonts w:ascii="Times New Roman" w:eastAsia="Times New Roman" w:hAnsi="Times New Roman" w:cs="Times New Roman"/>
          <w:sz w:val="24"/>
          <w:szCs w:val="24"/>
          <w:lang w:eastAsia="ar-SA"/>
        </w:rPr>
        <w:t xml:space="preserve"> сельсовета Краснозерского района Новосибирской области поселения</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Глава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Председатель Совета депутатов</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Краснозерского района                                         </w:t>
      </w:r>
      <w:proofErr w:type="spellStart"/>
      <w:r w:rsidRPr="008E5ED9">
        <w:rPr>
          <w:rFonts w:ascii="Times New Roman" w:eastAsia="Times New Roman" w:hAnsi="Times New Roman" w:cs="Times New Roman"/>
          <w:sz w:val="24"/>
          <w:szCs w:val="24"/>
          <w:lang w:eastAsia="ru-RU"/>
        </w:rPr>
        <w:t>Коневского</w:t>
      </w:r>
      <w:proofErr w:type="spellEnd"/>
      <w:r w:rsidRPr="008E5ED9">
        <w:rPr>
          <w:rFonts w:ascii="Times New Roman" w:eastAsia="Times New Roman" w:hAnsi="Times New Roman" w:cs="Times New Roman"/>
          <w:sz w:val="24"/>
          <w:szCs w:val="24"/>
          <w:lang w:eastAsia="ru-RU"/>
        </w:rPr>
        <w:t xml:space="preserve"> сельсовета </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Новосибирской области                                        Краснозерского района </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                                                                                  Новосибирской области  </w:t>
      </w: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p>
    <w:p w:rsidR="008E5ED9" w:rsidRPr="008E5ED9" w:rsidRDefault="008E5ED9" w:rsidP="008E5ED9">
      <w:pPr>
        <w:widowControl/>
        <w:autoSpaceDE/>
        <w:autoSpaceDN/>
        <w:jc w:val="both"/>
        <w:rPr>
          <w:rFonts w:ascii="Times New Roman" w:eastAsia="Times New Roman" w:hAnsi="Times New Roman" w:cs="Times New Roman"/>
          <w:sz w:val="24"/>
          <w:szCs w:val="24"/>
          <w:lang w:eastAsia="ru-RU"/>
        </w:rPr>
      </w:pPr>
      <w:r w:rsidRPr="008E5ED9">
        <w:rPr>
          <w:rFonts w:ascii="Times New Roman" w:eastAsia="Times New Roman" w:hAnsi="Times New Roman" w:cs="Times New Roman"/>
          <w:sz w:val="24"/>
          <w:szCs w:val="24"/>
          <w:lang w:eastAsia="ru-RU"/>
        </w:rPr>
        <w:t xml:space="preserve">____________ С. В. Гутов                                          __________________О. А. Захаренко  </w:t>
      </w:r>
    </w:p>
    <w:p w:rsidR="008E5ED9" w:rsidRPr="008E5ED9" w:rsidRDefault="008E5ED9" w:rsidP="008E5ED9">
      <w:pPr>
        <w:widowControl/>
        <w:autoSpaceDE/>
        <w:autoSpaceDN/>
        <w:spacing w:line="276" w:lineRule="auto"/>
        <w:rPr>
          <w:rFonts w:ascii="Times New Roman" w:eastAsia="Times New Roman" w:hAnsi="Times New Roman" w:cs="Times New Roman"/>
          <w:sz w:val="24"/>
          <w:szCs w:val="24"/>
          <w:lang w:eastAsia="ru-RU"/>
        </w:rPr>
      </w:pPr>
    </w:p>
    <w:p w:rsidR="008E5ED9" w:rsidRPr="008E5ED9" w:rsidRDefault="008E5ED9" w:rsidP="008E5ED9">
      <w:pPr>
        <w:widowControl/>
        <w:autoSpaceDE/>
        <w:autoSpaceDN/>
        <w:spacing w:line="276" w:lineRule="auto"/>
        <w:jc w:val="center"/>
        <w:rPr>
          <w:rFonts w:ascii="Times New Roman" w:eastAsia="Times New Roman" w:hAnsi="Times New Roman" w:cs="Times New Roman"/>
          <w:sz w:val="28"/>
          <w:szCs w:val="28"/>
          <w:lang w:eastAsia="ru-RU"/>
        </w:rPr>
      </w:pPr>
    </w:p>
    <w:bookmarkEnd w:id="0"/>
    <w:p w:rsidR="004D69C4" w:rsidRDefault="004D69C4"/>
    <w:sectPr w:rsidR="004D69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BE5"/>
    <w:rsid w:val="00174A81"/>
    <w:rsid w:val="002E7C4C"/>
    <w:rsid w:val="004D69C4"/>
    <w:rsid w:val="008E5ED9"/>
    <w:rsid w:val="00916886"/>
    <w:rsid w:val="00A126A5"/>
    <w:rsid w:val="00C8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AEB94715BFC6A431C13F41BFD960FE5DB3316855484E3CB8E5A22A1950B40127D3A6B3F6B0166882E0F98E958CDDE74EEE855DCDAF8l0k0I" TargetMode="External"/><Relationship Id="rId5" Type="http://schemas.openxmlformats.org/officeDocument/2006/relationships/hyperlink" Target="consultantplus://offline/ref=DCF25479C00B4D63AD5C71457953571A1649BE3779350CDF88DEE4490847D26A9736C5282E285C7687892DBD29v0Z7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941</Words>
  <Characters>5368</Characters>
  <Application>Microsoft Office Word</Application>
  <DocSecurity>0</DocSecurity>
  <Lines>44</Lines>
  <Paragraphs>12</Paragraphs>
  <ScaleCrop>false</ScaleCrop>
  <Company>SPecialiST RePack</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2023-11-29T03:16:00Z</dcterms:created>
  <dcterms:modified xsi:type="dcterms:W3CDTF">2023-12-28T06:15:00Z</dcterms:modified>
</cp:coreProperties>
</file>